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183" w:rsidRPr="00474183" w:rsidRDefault="00474183" w:rsidP="005C3DDF">
      <w:pPr>
        <w:spacing w:after="0" w:line="240" w:lineRule="auto"/>
        <w:jc w:val="center"/>
        <w:outlineLvl w:val="0"/>
        <w:rPr>
          <w:b/>
          <w:sz w:val="24"/>
          <w:lang w:val="pt-PT"/>
        </w:rPr>
      </w:pPr>
      <w:r w:rsidRPr="00474183">
        <w:rPr>
          <w:b/>
          <w:sz w:val="24"/>
          <w:lang w:val="pt-PT"/>
        </w:rPr>
        <w:t>Eleições para os Órgãos Sociais da Parceria Portuguesa para a Água</w:t>
      </w:r>
    </w:p>
    <w:p w:rsidR="00474183" w:rsidRPr="00474183" w:rsidRDefault="00474183" w:rsidP="005C3DDF">
      <w:pPr>
        <w:spacing w:after="0" w:line="360" w:lineRule="auto"/>
        <w:jc w:val="center"/>
        <w:outlineLvl w:val="0"/>
        <w:rPr>
          <w:b/>
          <w:sz w:val="24"/>
          <w:lang w:val="pt-PT"/>
        </w:rPr>
      </w:pPr>
      <w:r w:rsidRPr="00474183">
        <w:rPr>
          <w:b/>
          <w:sz w:val="24"/>
          <w:lang w:val="pt-PT"/>
        </w:rPr>
        <w:t>28 de Junho de 2011</w:t>
      </w:r>
    </w:p>
    <w:p w:rsidR="006E771E" w:rsidRPr="00942BA0" w:rsidRDefault="006E771E" w:rsidP="00C41286">
      <w:pPr>
        <w:spacing w:after="0" w:line="360" w:lineRule="auto"/>
        <w:rPr>
          <w:b/>
          <w:sz w:val="24"/>
          <w:lang w:val="pt-PT"/>
        </w:rPr>
      </w:pPr>
    </w:p>
    <w:p w:rsidR="004560AD" w:rsidRDefault="00C0114D" w:rsidP="005C3DDF">
      <w:pPr>
        <w:spacing w:before="120" w:after="0" w:line="240" w:lineRule="auto"/>
        <w:jc w:val="center"/>
        <w:outlineLvl w:val="0"/>
        <w:rPr>
          <w:b/>
          <w:sz w:val="32"/>
          <w:lang w:val="pt-PT"/>
        </w:rPr>
      </w:pPr>
      <w:r w:rsidRPr="00942BA0">
        <w:rPr>
          <w:b/>
          <w:sz w:val="32"/>
          <w:lang w:val="pt-PT"/>
        </w:rPr>
        <w:t>Lista A</w:t>
      </w:r>
    </w:p>
    <w:p w:rsidR="00C0114D" w:rsidRPr="004560AD" w:rsidRDefault="004560AD" w:rsidP="005C3DDF">
      <w:pPr>
        <w:spacing w:after="0" w:line="360" w:lineRule="auto"/>
        <w:jc w:val="center"/>
        <w:outlineLvl w:val="0"/>
        <w:rPr>
          <w:rFonts w:ascii="Arial" w:hAnsi="Arial"/>
          <w:sz w:val="20"/>
          <w:lang w:val="pt-PT"/>
        </w:rPr>
      </w:pPr>
      <w:r w:rsidRPr="004560AD">
        <w:rPr>
          <w:rFonts w:ascii="Arial" w:hAnsi="Arial"/>
          <w:bCs/>
          <w:sz w:val="20"/>
          <w:lang w:val="pt-PT"/>
        </w:rPr>
        <w:t>(órgãos sociais referidos pela ordem que consta no n.º1 do artigo 11º dos Estatutos)</w:t>
      </w:r>
    </w:p>
    <w:p w:rsidR="004560AD" w:rsidRDefault="004560AD" w:rsidP="00942BA0">
      <w:pPr>
        <w:spacing w:before="120" w:after="0" w:line="360" w:lineRule="auto"/>
        <w:rPr>
          <w:b/>
          <w:sz w:val="24"/>
          <w:lang w:val="pt-PT"/>
        </w:rPr>
      </w:pPr>
    </w:p>
    <w:p w:rsidR="003E2122" w:rsidRPr="00942BA0" w:rsidRDefault="003E2122" w:rsidP="005C3DDF">
      <w:pPr>
        <w:spacing w:before="120" w:after="0" w:line="360" w:lineRule="auto"/>
        <w:outlineLvl w:val="0"/>
        <w:rPr>
          <w:b/>
          <w:sz w:val="24"/>
          <w:lang w:val="pt-PT"/>
        </w:rPr>
      </w:pPr>
      <w:r w:rsidRPr="00942BA0">
        <w:rPr>
          <w:b/>
          <w:sz w:val="24"/>
          <w:lang w:val="pt-PT"/>
        </w:rPr>
        <w:t>Assembleia Geral</w:t>
      </w:r>
    </w:p>
    <w:p w:rsidR="003E2122" w:rsidRPr="00942BA0" w:rsidRDefault="003E2122" w:rsidP="00942BA0">
      <w:pPr>
        <w:spacing w:before="120" w:after="0" w:line="360" w:lineRule="auto"/>
        <w:rPr>
          <w:sz w:val="24"/>
          <w:lang w:val="pt-PT"/>
        </w:rPr>
      </w:pPr>
      <w:r w:rsidRPr="00942BA0">
        <w:rPr>
          <w:sz w:val="24"/>
          <w:lang w:val="pt-PT"/>
        </w:rPr>
        <w:t xml:space="preserve">Presidente da Mesa: AEP </w:t>
      </w:r>
      <w:r w:rsidR="00942BA0">
        <w:rPr>
          <w:sz w:val="24"/>
          <w:lang w:val="pt-PT"/>
        </w:rPr>
        <w:t xml:space="preserve">- </w:t>
      </w:r>
      <w:r w:rsidRPr="00942BA0">
        <w:rPr>
          <w:sz w:val="24"/>
          <w:lang w:val="pt-PT"/>
        </w:rPr>
        <w:t xml:space="preserve">Dr. Paulo </w:t>
      </w:r>
      <w:r w:rsidR="00942BA0">
        <w:rPr>
          <w:sz w:val="24"/>
          <w:lang w:val="pt-PT"/>
        </w:rPr>
        <w:t>Nun</w:t>
      </w:r>
      <w:r w:rsidR="00967051">
        <w:rPr>
          <w:sz w:val="24"/>
          <w:lang w:val="pt-PT"/>
        </w:rPr>
        <w:t>es</w:t>
      </w:r>
      <w:r w:rsidR="00942BA0">
        <w:rPr>
          <w:sz w:val="24"/>
          <w:lang w:val="pt-PT"/>
        </w:rPr>
        <w:t xml:space="preserve"> de </w:t>
      </w:r>
      <w:r w:rsidRPr="00942BA0">
        <w:rPr>
          <w:sz w:val="24"/>
          <w:lang w:val="pt-PT"/>
        </w:rPr>
        <w:t>Almeida</w:t>
      </w:r>
    </w:p>
    <w:p w:rsidR="00942BA0" w:rsidRPr="00942BA0" w:rsidRDefault="00942BA0" w:rsidP="005C3DDF">
      <w:pPr>
        <w:spacing w:before="120" w:after="0" w:line="360" w:lineRule="auto"/>
        <w:outlineLvl w:val="0"/>
        <w:rPr>
          <w:sz w:val="24"/>
          <w:lang w:val="pt-PT"/>
        </w:rPr>
      </w:pPr>
      <w:r w:rsidRPr="00942BA0">
        <w:rPr>
          <w:sz w:val="24"/>
          <w:lang w:val="pt-PT"/>
        </w:rPr>
        <w:t xml:space="preserve">CONSULGAL </w:t>
      </w:r>
      <w:r>
        <w:rPr>
          <w:sz w:val="24"/>
          <w:lang w:val="pt-PT"/>
        </w:rPr>
        <w:t xml:space="preserve">- </w:t>
      </w:r>
      <w:r w:rsidRPr="00942BA0">
        <w:rPr>
          <w:sz w:val="24"/>
          <w:lang w:val="pt-PT"/>
        </w:rPr>
        <w:t>Eng. Rogério Monteiro Nunes</w:t>
      </w:r>
    </w:p>
    <w:p w:rsidR="003E2122" w:rsidRPr="00942BA0" w:rsidRDefault="003E2122" w:rsidP="00942BA0">
      <w:pPr>
        <w:spacing w:before="120" w:after="0" w:line="360" w:lineRule="auto"/>
        <w:rPr>
          <w:sz w:val="24"/>
          <w:lang w:val="pt-PT"/>
        </w:rPr>
      </w:pPr>
      <w:r w:rsidRPr="00942BA0">
        <w:rPr>
          <w:sz w:val="24"/>
          <w:lang w:val="pt-PT"/>
        </w:rPr>
        <w:t xml:space="preserve">ENGIDRO </w:t>
      </w:r>
      <w:r w:rsidR="00942BA0">
        <w:rPr>
          <w:sz w:val="24"/>
          <w:lang w:val="pt-PT"/>
        </w:rPr>
        <w:t xml:space="preserve">- </w:t>
      </w:r>
      <w:r w:rsidRPr="00942BA0">
        <w:rPr>
          <w:sz w:val="24"/>
          <w:lang w:val="pt-PT"/>
        </w:rPr>
        <w:t xml:space="preserve">Eng. </w:t>
      </w:r>
      <w:r w:rsidR="00942BA0">
        <w:rPr>
          <w:sz w:val="24"/>
          <w:lang w:val="pt-PT"/>
        </w:rPr>
        <w:t xml:space="preserve">Francisco </w:t>
      </w:r>
      <w:r w:rsidRPr="00942BA0">
        <w:rPr>
          <w:sz w:val="24"/>
          <w:lang w:val="pt-PT"/>
        </w:rPr>
        <w:t>Lacerda e Megre</w:t>
      </w:r>
    </w:p>
    <w:p w:rsidR="003E2122" w:rsidRPr="00942BA0" w:rsidRDefault="003E2122" w:rsidP="00942BA0">
      <w:pPr>
        <w:spacing w:before="120" w:after="0" w:line="360" w:lineRule="auto"/>
        <w:rPr>
          <w:sz w:val="24"/>
          <w:lang w:val="pt-PT"/>
        </w:rPr>
      </w:pPr>
    </w:p>
    <w:p w:rsidR="00474183" w:rsidRPr="00942BA0" w:rsidRDefault="00474183" w:rsidP="005C3DDF">
      <w:pPr>
        <w:spacing w:before="120" w:after="0" w:line="360" w:lineRule="auto"/>
        <w:outlineLvl w:val="0"/>
        <w:rPr>
          <w:b/>
          <w:sz w:val="24"/>
          <w:lang w:val="pt-PT"/>
        </w:rPr>
      </w:pPr>
      <w:r w:rsidRPr="00942BA0">
        <w:rPr>
          <w:b/>
          <w:sz w:val="24"/>
          <w:lang w:val="pt-PT"/>
        </w:rPr>
        <w:t>Conselho de Administração</w:t>
      </w:r>
      <w:r w:rsidR="00CF479F">
        <w:rPr>
          <w:b/>
          <w:sz w:val="24"/>
          <w:lang w:val="pt-PT"/>
        </w:rPr>
        <w:t xml:space="preserve"> </w:t>
      </w:r>
    </w:p>
    <w:p w:rsidR="00474183" w:rsidRPr="00942BA0" w:rsidRDefault="00474183" w:rsidP="00474183">
      <w:pPr>
        <w:spacing w:before="120" w:after="0" w:line="360" w:lineRule="auto"/>
        <w:rPr>
          <w:sz w:val="24"/>
          <w:lang w:val="pt-PT"/>
        </w:rPr>
      </w:pPr>
      <w:r w:rsidRPr="00942BA0">
        <w:rPr>
          <w:sz w:val="24"/>
          <w:lang w:val="pt-PT"/>
        </w:rPr>
        <w:t xml:space="preserve">Presidente: </w:t>
      </w:r>
      <w:r>
        <w:rPr>
          <w:sz w:val="24"/>
          <w:lang w:val="pt-PT"/>
        </w:rPr>
        <w:t>Prof.</w:t>
      </w:r>
      <w:r w:rsidRPr="00942BA0">
        <w:rPr>
          <w:sz w:val="24"/>
          <w:lang w:val="pt-PT"/>
        </w:rPr>
        <w:t xml:space="preserve"> Francisco Nunes Correia </w:t>
      </w:r>
      <w:r w:rsidR="00C0114D">
        <w:rPr>
          <w:sz w:val="24"/>
          <w:lang w:val="pt-PT"/>
        </w:rPr>
        <w:t>(</w:t>
      </w:r>
      <w:r>
        <w:rPr>
          <w:sz w:val="24"/>
          <w:lang w:val="pt-PT"/>
        </w:rPr>
        <w:t>IST</w:t>
      </w:r>
      <w:r w:rsidR="00C0114D">
        <w:rPr>
          <w:sz w:val="24"/>
          <w:lang w:val="pt-PT"/>
        </w:rPr>
        <w:t>)</w:t>
      </w:r>
    </w:p>
    <w:p w:rsidR="00474183" w:rsidRPr="00942BA0" w:rsidRDefault="00474183" w:rsidP="00474183">
      <w:pPr>
        <w:spacing w:before="120" w:after="0" w:line="360" w:lineRule="auto"/>
        <w:rPr>
          <w:sz w:val="24"/>
          <w:lang w:val="pt-PT"/>
        </w:rPr>
      </w:pPr>
      <w:r>
        <w:rPr>
          <w:sz w:val="24"/>
          <w:lang w:val="pt-PT"/>
        </w:rPr>
        <w:t>ERSAR - Eng. Jaime Melo Baptista</w:t>
      </w:r>
    </w:p>
    <w:p w:rsidR="00474183" w:rsidRPr="00942BA0" w:rsidRDefault="00474183" w:rsidP="00474183">
      <w:pPr>
        <w:spacing w:before="120" w:after="0" w:line="360" w:lineRule="auto"/>
        <w:rPr>
          <w:sz w:val="24"/>
          <w:lang w:val="pt-PT"/>
        </w:rPr>
      </w:pPr>
      <w:r w:rsidRPr="00942BA0">
        <w:rPr>
          <w:sz w:val="24"/>
          <w:lang w:val="pt-PT"/>
        </w:rPr>
        <w:t xml:space="preserve">INAG </w:t>
      </w:r>
      <w:r>
        <w:rPr>
          <w:sz w:val="24"/>
          <w:lang w:val="pt-PT"/>
        </w:rPr>
        <w:t xml:space="preserve">- </w:t>
      </w:r>
      <w:r w:rsidRPr="00942BA0">
        <w:rPr>
          <w:sz w:val="24"/>
          <w:lang w:val="pt-PT"/>
        </w:rPr>
        <w:t>Eng. Rocha Afonso</w:t>
      </w:r>
    </w:p>
    <w:p w:rsidR="00474183" w:rsidRPr="00942BA0" w:rsidRDefault="00474183" w:rsidP="00474183">
      <w:pPr>
        <w:spacing w:before="120" w:after="0" w:line="360" w:lineRule="auto"/>
        <w:rPr>
          <w:sz w:val="24"/>
          <w:lang w:val="pt-PT"/>
        </w:rPr>
      </w:pPr>
      <w:r w:rsidRPr="00942BA0">
        <w:rPr>
          <w:sz w:val="24"/>
          <w:lang w:val="pt-PT"/>
        </w:rPr>
        <w:t xml:space="preserve">APRH </w:t>
      </w:r>
      <w:r>
        <w:rPr>
          <w:sz w:val="24"/>
          <w:lang w:val="pt-PT"/>
        </w:rPr>
        <w:t xml:space="preserve">- </w:t>
      </w:r>
      <w:r w:rsidRPr="00942BA0">
        <w:rPr>
          <w:sz w:val="24"/>
          <w:lang w:val="pt-PT"/>
        </w:rPr>
        <w:t>Eng.ª Alexandra Serra</w:t>
      </w:r>
    </w:p>
    <w:p w:rsidR="00474183" w:rsidRPr="00942BA0" w:rsidRDefault="00474183" w:rsidP="00474183">
      <w:pPr>
        <w:spacing w:before="120" w:after="0" w:line="360" w:lineRule="auto"/>
        <w:rPr>
          <w:sz w:val="24"/>
          <w:lang w:val="pt-PT"/>
        </w:rPr>
      </w:pPr>
      <w:r w:rsidRPr="00942BA0">
        <w:rPr>
          <w:sz w:val="24"/>
          <w:lang w:val="pt-PT"/>
        </w:rPr>
        <w:t xml:space="preserve">EFACEC </w:t>
      </w:r>
      <w:r>
        <w:rPr>
          <w:sz w:val="24"/>
          <w:lang w:val="pt-PT"/>
        </w:rPr>
        <w:t xml:space="preserve">- </w:t>
      </w:r>
      <w:r w:rsidRPr="00942BA0">
        <w:rPr>
          <w:sz w:val="24"/>
          <w:lang w:val="pt-PT"/>
        </w:rPr>
        <w:t>Eng. Afonso Lobato Faria</w:t>
      </w:r>
    </w:p>
    <w:p w:rsidR="00474183" w:rsidRPr="00942BA0" w:rsidRDefault="00474183" w:rsidP="00474183">
      <w:pPr>
        <w:spacing w:before="120" w:after="0" w:line="360" w:lineRule="auto"/>
        <w:rPr>
          <w:sz w:val="24"/>
          <w:lang w:val="pt-PT"/>
        </w:rPr>
      </w:pPr>
      <w:r w:rsidRPr="00942BA0">
        <w:rPr>
          <w:sz w:val="24"/>
          <w:lang w:val="pt-PT"/>
        </w:rPr>
        <w:t xml:space="preserve">AEPSA </w:t>
      </w:r>
      <w:r>
        <w:rPr>
          <w:sz w:val="24"/>
          <w:lang w:val="pt-PT"/>
        </w:rPr>
        <w:t xml:space="preserve">- </w:t>
      </w:r>
      <w:r w:rsidRPr="00942BA0">
        <w:rPr>
          <w:sz w:val="24"/>
          <w:lang w:val="pt-PT"/>
        </w:rPr>
        <w:t>Eng. Paulo Pinheiro</w:t>
      </w:r>
    </w:p>
    <w:p w:rsidR="00474183" w:rsidRPr="00942BA0" w:rsidRDefault="00474183" w:rsidP="00474183">
      <w:pPr>
        <w:spacing w:before="120" w:after="0" w:line="360" w:lineRule="auto"/>
        <w:rPr>
          <w:sz w:val="24"/>
          <w:lang w:val="pt-PT"/>
        </w:rPr>
      </w:pPr>
      <w:r w:rsidRPr="00942BA0">
        <w:rPr>
          <w:sz w:val="24"/>
          <w:lang w:val="pt-PT"/>
        </w:rPr>
        <w:t xml:space="preserve">AdP </w:t>
      </w:r>
      <w:r>
        <w:rPr>
          <w:sz w:val="24"/>
          <w:lang w:val="pt-PT"/>
        </w:rPr>
        <w:t xml:space="preserve">- </w:t>
      </w:r>
      <w:r w:rsidRPr="00942BA0">
        <w:rPr>
          <w:sz w:val="24"/>
          <w:lang w:val="pt-PT"/>
        </w:rPr>
        <w:t>Eng. Cláudio de Jesus</w:t>
      </w:r>
    </w:p>
    <w:p w:rsidR="00474183" w:rsidRPr="00942BA0" w:rsidRDefault="00474183" w:rsidP="00474183">
      <w:pPr>
        <w:spacing w:before="120" w:after="0" w:line="360" w:lineRule="auto"/>
        <w:rPr>
          <w:sz w:val="24"/>
          <w:lang w:val="pt-PT"/>
        </w:rPr>
      </w:pPr>
      <w:r>
        <w:rPr>
          <w:sz w:val="24"/>
          <w:lang w:val="pt-PT"/>
        </w:rPr>
        <w:t>UM</w:t>
      </w:r>
      <w:r w:rsidRPr="00942BA0">
        <w:rPr>
          <w:sz w:val="24"/>
          <w:lang w:val="pt-PT"/>
        </w:rPr>
        <w:t xml:space="preserve"> </w:t>
      </w:r>
      <w:r w:rsidR="00C0114D">
        <w:rPr>
          <w:sz w:val="24"/>
          <w:lang w:val="pt-PT"/>
        </w:rPr>
        <w:t>-</w:t>
      </w:r>
      <w:r>
        <w:rPr>
          <w:sz w:val="24"/>
          <w:lang w:val="pt-PT"/>
        </w:rPr>
        <w:t xml:space="preserve"> </w:t>
      </w:r>
      <w:r w:rsidR="00C0114D">
        <w:rPr>
          <w:sz w:val="24"/>
          <w:lang w:val="pt-PT"/>
        </w:rPr>
        <w:t>Prof.</w:t>
      </w:r>
      <w:r w:rsidRPr="00942BA0">
        <w:rPr>
          <w:sz w:val="24"/>
          <w:lang w:val="pt-PT"/>
        </w:rPr>
        <w:t xml:space="preserve"> António Guerreiro de Brito</w:t>
      </w:r>
    </w:p>
    <w:p w:rsidR="00474183" w:rsidRPr="00942BA0" w:rsidRDefault="00474183" w:rsidP="00474183">
      <w:pPr>
        <w:spacing w:before="120" w:after="0" w:line="360" w:lineRule="auto"/>
        <w:rPr>
          <w:sz w:val="24"/>
          <w:lang w:val="pt-PT"/>
        </w:rPr>
      </w:pPr>
      <w:r w:rsidRPr="00942BA0">
        <w:rPr>
          <w:sz w:val="24"/>
          <w:lang w:val="pt-PT"/>
        </w:rPr>
        <w:t xml:space="preserve">LNEC </w:t>
      </w:r>
      <w:r>
        <w:rPr>
          <w:sz w:val="24"/>
          <w:lang w:val="pt-PT"/>
        </w:rPr>
        <w:t xml:space="preserve">- </w:t>
      </w:r>
      <w:r w:rsidRPr="00942BA0">
        <w:rPr>
          <w:sz w:val="24"/>
          <w:lang w:val="pt-PT"/>
        </w:rPr>
        <w:t>Eng.ª Rafaela Matos</w:t>
      </w:r>
    </w:p>
    <w:p w:rsidR="00C0114D" w:rsidRDefault="00C0114D" w:rsidP="00474183">
      <w:pPr>
        <w:spacing w:before="120" w:after="0" w:line="360" w:lineRule="auto"/>
        <w:rPr>
          <w:sz w:val="24"/>
          <w:lang w:val="pt-PT"/>
        </w:rPr>
      </w:pPr>
    </w:p>
    <w:p w:rsidR="00C0114D" w:rsidRPr="00942BA0" w:rsidRDefault="00C0114D" w:rsidP="005C3DDF">
      <w:pPr>
        <w:spacing w:before="120" w:after="0" w:line="360" w:lineRule="auto"/>
        <w:outlineLvl w:val="0"/>
        <w:rPr>
          <w:b/>
          <w:sz w:val="24"/>
          <w:lang w:val="pt-PT"/>
        </w:rPr>
      </w:pPr>
      <w:r w:rsidRPr="00942BA0">
        <w:rPr>
          <w:b/>
          <w:sz w:val="24"/>
          <w:lang w:val="pt-PT"/>
        </w:rPr>
        <w:t>Conselho Fiscal</w:t>
      </w:r>
    </w:p>
    <w:p w:rsidR="00C0114D" w:rsidRPr="00942BA0" w:rsidRDefault="00C0114D" w:rsidP="005C3DDF">
      <w:pPr>
        <w:spacing w:before="120" w:after="0" w:line="360" w:lineRule="auto"/>
        <w:outlineLvl w:val="0"/>
        <w:rPr>
          <w:sz w:val="24"/>
          <w:lang w:val="pt-PT"/>
        </w:rPr>
      </w:pPr>
      <w:r w:rsidRPr="00942BA0">
        <w:rPr>
          <w:sz w:val="24"/>
          <w:lang w:val="pt-PT"/>
        </w:rPr>
        <w:t>Presidente: COBA</w:t>
      </w:r>
      <w:r>
        <w:rPr>
          <w:sz w:val="24"/>
          <w:lang w:val="pt-PT"/>
        </w:rPr>
        <w:t xml:space="preserve"> - Eng. Luís Gusmão</w:t>
      </w:r>
    </w:p>
    <w:p w:rsidR="00C0114D" w:rsidRPr="00942BA0" w:rsidRDefault="00C0114D" w:rsidP="00C0114D">
      <w:pPr>
        <w:spacing w:before="120" w:after="0" w:line="360" w:lineRule="auto"/>
        <w:rPr>
          <w:sz w:val="24"/>
          <w:lang w:val="pt-PT"/>
        </w:rPr>
      </w:pPr>
      <w:r w:rsidRPr="00942BA0">
        <w:rPr>
          <w:sz w:val="24"/>
          <w:lang w:val="pt-PT"/>
        </w:rPr>
        <w:t>APEMETA</w:t>
      </w:r>
      <w:r>
        <w:rPr>
          <w:sz w:val="24"/>
          <w:lang w:val="pt-PT"/>
        </w:rPr>
        <w:t xml:space="preserve"> - Eng. Carlos Iglésias Ferreira</w:t>
      </w:r>
    </w:p>
    <w:p w:rsidR="00C0114D" w:rsidRDefault="00C0114D" w:rsidP="00C0114D">
      <w:pPr>
        <w:spacing w:before="120" w:after="0" w:line="360" w:lineRule="auto"/>
        <w:rPr>
          <w:b/>
          <w:sz w:val="24"/>
          <w:lang w:val="pt-PT"/>
        </w:rPr>
      </w:pPr>
    </w:p>
    <w:sectPr w:rsidR="00C0114D" w:rsidSect="00A176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3"/>
  <w:proofState w:spelling="clean" w:grammar="clean"/>
  <w:doNotTrackMoves/>
  <w:defaultTabStop w:val="720"/>
  <w:hyphenationZone w:val="425"/>
  <w:characterSpacingControl w:val="doNotCompress"/>
  <w:compat/>
  <w:rsids>
    <w:rsidRoot w:val="006E771E"/>
    <w:rsid w:val="00005CCC"/>
    <w:rsid w:val="0001316C"/>
    <w:rsid w:val="0001496D"/>
    <w:rsid w:val="00066622"/>
    <w:rsid w:val="00066B6D"/>
    <w:rsid w:val="0007609B"/>
    <w:rsid w:val="000840A3"/>
    <w:rsid w:val="000A2DAC"/>
    <w:rsid w:val="000B746F"/>
    <w:rsid w:val="000C5253"/>
    <w:rsid w:val="000C5605"/>
    <w:rsid w:val="00103389"/>
    <w:rsid w:val="00116EE0"/>
    <w:rsid w:val="00125FAE"/>
    <w:rsid w:val="00150918"/>
    <w:rsid w:val="00150D96"/>
    <w:rsid w:val="001510BF"/>
    <w:rsid w:val="00164199"/>
    <w:rsid w:val="00166787"/>
    <w:rsid w:val="00175CFD"/>
    <w:rsid w:val="001843DC"/>
    <w:rsid w:val="001907CE"/>
    <w:rsid w:val="001926AD"/>
    <w:rsid w:val="00195843"/>
    <w:rsid w:val="001A0B06"/>
    <w:rsid w:val="001A16F7"/>
    <w:rsid w:val="001A5D32"/>
    <w:rsid w:val="001C56AA"/>
    <w:rsid w:val="001C71BC"/>
    <w:rsid w:val="001E21C9"/>
    <w:rsid w:val="001E7F63"/>
    <w:rsid w:val="001E7FED"/>
    <w:rsid w:val="001F2AD8"/>
    <w:rsid w:val="00211E58"/>
    <w:rsid w:val="00220782"/>
    <w:rsid w:val="002237BD"/>
    <w:rsid w:val="002260A1"/>
    <w:rsid w:val="00240116"/>
    <w:rsid w:val="00256729"/>
    <w:rsid w:val="00267A8B"/>
    <w:rsid w:val="002755FC"/>
    <w:rsid w:val="00277023"/>
    <w:rsid w:val="002A3CBD"/>
    <w:rsid w:val="002A510A"/>
    <w:rsid w:val="002B5412"/>
    <w:rsid w:val="002B62C2"/>
    <w:rsid w:val="002D08A1"/>
    <w:rsid w:val="002E5096"/>
    <w:rsid w:val="002F3425"/>
    <w:rsid w:val="003064E9"/>
    <w:rsid w:val="0031161E"/>
    <w:rsid w:val="00311F3B"/>
    <w:rsid w:val="00312283"/>
    <w:rsid w:val="003231AA"/>
    <w:rsid w:val="00346A42"/>
    <w:rsid w:val="00352FD1"/>
    <w:rsid w:val="00354862"/>
    <w:rsid w:val="00355AA0"/>
    <w:rsid w:val="00357152"/>
    <w:rsid w:val="0037273B"/>
    <w:rsid w:val="00373017"/>
    <w:rsid w:val="003A320D"/>
    <w:rsid w:val="003B5E94"/>
    <w:rsid w:val="003D5504"/>
    <w:rsid w:val="003E1273"/>
    <w:rsid w:val="003E2122"/>
    <w:rsid w:val="003F5759"/>
    <w:rsid w:val="00420F84"/>
    <w:rsid w:val="00424ED4"/>
    <w:rsid w:val="00425C13"/>
    <w:rsid w:val="00433E9A"/>
    <w:rsid w:val="004401CB"/>
    <w:rsid w:val="004439B6"/>
    <w:rsid w:val="004560AD"/>
    <w:rsid w:val="00457C88"/>
    <w:rsid w:val="0046025D"/>
    <w:rsid w:val="00467DAC"/>
    <w:rsid w:val="00474183"/>
    <w:rsid w:val="00486E56"/>
    <w:rsid w:val="004935B0"/>
    <w:rsid w:val="004A6C55"/>
    <w:rsid w:val="004B3888"/>
    <w:rsid w:val="004B53C8"/>
    <w:rsid w:val="004C3371"/>
    <w:rsid w:val="004D2FDD"/>
    <w:rsid w:val="004D747D"/>
    <w:rsid w:val="004F1AE9"/>
    <w:rsid w:val="0050366D"/>
    <w:rsid w:val="0050563B"/>
    <w:rsid w:val="00514CC1"/>
    <w:rsid w:val="00531345"/>
    <w:rsid w:val="00532C79"/>
    <w:rsid w:val="005331E4"/>
    <w:rsid w:val="0053618B"/>
    <w:rsid w:val="005402C2"/>
    <w:rsid w:val="0054169F"/>
    <w:rsid w:val="00541B04"/>
    <w:rsid w:val="00556144"/>
    <w:rsid w:val="00563FD8"/>
    <w:rsid w:val="0058165D"/>
    <w:rsid w:val="005918D8"/>
    <w:rsid w:val="00592BFD"/>
    <w:rsid w:val="00594DF0"/>
    <w:rsid w:val="005B2B79"/>
    <w:rsid w:val="005C30B2"/>
    <w:rsid w:val="005C3DDF"/>
    <w:rsid w:val="005E42EC"/>
    <w:rsid w:val="006104A1"/>
    <w:rsid w:val="00613CBF"/>
    <w:rsid w:val="006165EF"/>
    <w:rsid w:val="0063141E"/>
    <w:rsid w:val="00645539"/>
    <w:rsid w:val="00667E11"/>
    <w:rsid w:val="00686539"/>
    <w:rsid w:val="006941A9"/>
    <w:rsid w:val="006A3F4E"/>
    <w:rsid w:val="006A4F56"/>
    <w:rsid w:val="006B58D6"/>
    <w:rsid w:val="006B7589"/>
    <w:rsid w:val="006C6EB6"/>
    <w:rsid w:val="006D6840"/>
    <w:rsid w:val="006D68A6"/>
    <w:rsid w:val="006E28F3"/>
    <w:rsid w:val="006E4849"/>
    <w:rsid w:val="006E771E"/>
    <w:rsid w:val="00701EAA"/>
    <w:rsid w:val="0070789E"/>
    <w:rsid w:val="007218DA"/>
    <w:rsid w:val="007338AE"/>
    <w:rsid w:val="00733FC9"/>
    <w:rsid w:val="00734A45"/>
    <w:rsid w:val="00793D46"/>
    <w:rsid w:val="007A1A7C"/>
    <w:rsid w:val="007A4205"/>
    <w:rsid w:val="007B1A11"/>
    <w:rsid w:val="007C6649"/>
    <w:rsid w:val="007D4DC4"/>
    <w:rsid w:val="007F0FA3"/>
    <w:rsid w:val="007F11BB"/>
    <w:rsid w:val="0080086F"/>
    <w:rsid w:val="008115EA"/>
    <w:rsid w:val="00812166"/>
    <w:rsid w:val="008218D1"/>
    <w:rsid w:val="00852230"/>
    <w:rsid w:val="008547C3"/>
    <w:rsid w:val="00863A53"/>
    <w:rsid w:val="00890721"/>
    <w:rsid w:val="00895670"/>
    <w:rsid w:val="00895860"/>
    <w:rsid w:val="008962C2"/>
    <w:rsid w:val="008A2435"/>
    <w:rsid w:val="008A37BC"/>
    <w:rsid w:val="008B4156"/>
    <w:rsid w:val="008B6ACC"/>
    <w:rsid w:val="008D3350"/>
    <w:rsid w:val="008D66A3"/>
    <w:rsid w:val="008E395C"/>
    <w:rsid w:val="008F0164"/>
    <w:rsid w:val="008F5235"/>
    <w:rsid w:val="009067C2"/>
    <w:rsid w:val="00942BA0"/>
    <w:rsid w:val="0095668E"/>
    <w:rsid w:val="009616B3"/>
    <w:rsid w:val="00965FD6"/>
    <w:rsid w:val="0096625E"/>
    <w:rsid w:val="00967051"/>
    <w:rsid w:val="009976BA"/>
    <w:rsid w:val="009F215D"/>
    <w:rsid w:val="009F7D4D"/>
    <w:rsid w:val="00A01FB8"/>
    <w:rsid w:val="00A16848"/>
    <w:rsid w:val="00A17635"/>
    <w:rsid w:val="00A34ECC"/>
    <w:rsid w:val="00A417D1"/>
    <w:rsid w:val="00A6656E"/>
    <w:rsid w:val="00A84D30"/>
    <w:rsid w:val="00A940A6"/>
    <w:rsid w:val="00AA199D"/>
    <w:rsid w:val="00AD4420"/>
    <w:rsid w:val="00AF40A8"/>
    <w:rsid w:val="00B040E8"/>
    <w:rsid w:val="00B1236C"/>
    <w:rsid w:val="00B4700E"/>
    <w:rsid w:val="00B50457"/>
    <w:rsid w:val="00B5281D"/>
    <w:rsid w:val="00B53885"/>
    <w:rsid w:val="00B64789"/>
    <w:rsid w:val="00B6791F"/>
    <w:rsid w:val="00B84F9F"/>
    <w:rsid w:val="00B86371"/>
    <w:rsid w:val="00B9079E"/>
    <w:rsid w:val="00B918FF"/>
    <w:rsid w:val="00B933D5"/>
    <w:rsid w:val="00B94767"/>
    <w:rsid w:val="00BB3553"/>
    <w:rsid w:val="00BC4A7F"/>
    <w:rsid w:val="00BD3F03"/>
    <w:rsid w:val="00BE2449"/>
    <w:rsid w:val="00C0114D"/>
    <w:rsid w:val="00C212E7"/>
    <w:rsid w:val="00C247B1"/>
    <w:rsid w:val="00C268F6"/>
    <w:rsid w:val="00C32BEE"/>
    <w:rsid w:val="00C41286"/>
    <w:rsid w:val="00C43B77"/>
    <w:rsid w:val="00C4659D"/>
    <w:rsid w:val="00C623AD"/>
    <w:rsid w:val="00C822C7"/>
    <w:rsid w:val="00C8232D"/>
    <w:rsid w:val="00C90150"/>
    <w:rsid w:val="00CA6688"/>
    <w:rsid w:val="00CA67ED"/>
    <w:rsid w:val="00CB23E8"/>
    <w:rsid w:val="00CC1DDA"/>
    <w:rsid w:val="00CC45E1"/>
    <w:rsid w:val="00CE2673"/>
    <w:rsid w:val="00CE52DE"/>
    <w:rsid w:val="00CF3032"/>
    <w:rsid w:val="00CF30A2"/>
    <w:rsid w:val="00CF479F"/>
    <w:rsid w:val="00D02530"/>
    <w:rsid w:val="00D053AA"/>
    <w:rsid w:val="00D10D5D"/>
    <w:rsid w:val="00D141C0"/>
    <w:rsid w:val="00D2478C"/>
    <w:rsid w:val="00D32DF8"/>
    <w:rsid w:val="00D35279"/>
    <w:rsid w:val="00D36DAC"/>
    <w:rsid w:val="00D42390"/>
    <w:rsid w:val="00D46102"/>
    <w:rsid w:val="00D468DC"/>
    <w:rsid w:val="00D71797"/>
    <w:rsid w:val="00D72C7F"/>
    <w:rsid w:val="00D82D97"/>
    <w:rsid w:val="00D8667C"/>
    <w:rsid w:val="00D935BF"/>
    <w:rsid w:val="00D97AFC"/>
    <w:rsid w:val="00DA1B51"/>
    <w:rsid w:val="00DA7B94"/>
    <w:rsid w:val="00DC4EA5"/>
    <w:rsid w:val="00DD49BE"/>
    <w:rsid w:val="00DD70E7"/>
    <w:rsid w:val="00E205AF"/>
    <w:rsid w:val="00E23355"/>
    <w:rsid w:val="00E264DF"/>
    <w:rsid w:val="00E45DC4"/>
    <w:rsid w:val="00E50049"/>
    <w:rsid w:val="00E54D73"/>
    <w:rsid w:val="00E621FD"/>
    <w:rsid w:val="00E65F94"/>
    <w:rsid w:val="00E83DC7"/>
    <w:rsid w:val="00E840B4"/>
    <w:rsid w:val="00EC08E2"/>
    <w:rsid w:val="00EC4A54"/>
    <w:rsid w:val="00EC5A82"/>
    <w:rsid w:val="00ED1140"/>
    <w:rsid w:val="00EE3E3A"/>
    <w:rsid w:val="00EE7CC7"/>
    <w:rsid w:val="00EF78AB"/>
    <w:rsid w:val="00F105F1"/>
    <w:rsid w:val="00F106BC"/>
    <w:rsid w:val="00F17320"/>
    <w:rsid w:val="00F32351"/>
    <w:rsid w:val="00F33F05"/>
    <w:rsid w:val="00F6613C"/>
    <w:rsid w:val="00F72F01"/>
    <w:rsid w:val="00F7689D"/>
    <w:rsid w:val="00FA0632"/>
    <w:rsid w:val="00FA1902"/>
    <w:rsid w:val="00FB5449"/>
    <w:rsid w:val="00FB5FC5"/>
    <w:rsid w:val="00FD148E"/>
    <w:rsid w:val="00FD6DA3"/>
    <w:rsid w:val="00FF3699"/>
    <w:rsid w:val="00FF6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6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5C3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C3D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LTI CIVMAT</cp:lastModifiedBy>
  <cp:revision>4</cp:revision>
  <dcterms:created xsi:type="dcterms:W3CDTF">2011-06-09T14:55:00Z</dcterms:created>
  <dcterms:modified xsi:type="dcterms:W3CDTF">2011-06-09T15:46:00Z</dcterms:modified>
</cp:coreProperties>
</file>